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34" w:rsidRDefault="00271F3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271F34" w:rsidRDefault="00271F34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426274" w:rsidRDefault="00426274" w:rsidP="0042627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AD93EC7" wp14:editId="4B49FF7B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426274" w:rsidRDefault="00426274" w:rsidP="00426274">
      <w:pPr>
        <w:spacing w:line="286" w:lineRule="auto"/>
        <w:ind w:right="310"/>
        <w:jc w:val="both"/>
        <w:rPr>
          <w:sz w:val="36"/>
          <w:szCs w:val="36"/>
        </w:rPr>
      </w:pPr>
    </w:p>
    <w:p w:rsidR="00426274" w:rsidRDefault="00426274" w:rsidP="0042627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426274" w:rsidRPr="00426274" w:rsidRDefault="00426274" w:rsidP="00426274">
      <w:pPr>
        <w:spacing w:before="39" w:after="0" w:line="240" w:lineRule="auto"/>
        <w:ind w:right="-20"/>
        <w:rPr>
          <w:b/>
          <w:sz w:val="48"/>
          <w:szCs w:val="36"/>
        </w:rPr>
      </w:pPr>
      <w:r w:rsidRPr="00426274">
        <w:rPr>
          <w:b/>
          <w:sz w:val="48"/>
          <w:szCs w:val="36"/>
        </w:rPr>
        <w:t>ГОСТ 21990-76</w:t>
      </w:r>
    </w:p>
    <w:p w:rsidR="00426274" w:rsidRPr="00426274" w:rsidRDefault="00426274" w:rsidP="00426274">
      <w:pPr>
        <w:pStyle w:val="a4"/>
      </w:pPr>
    </w:p>
    <w:p w:rsidR="00426274" w:rsidRPr="00426274" w:rsidRDefault="00426274" w:rsidP="00426274">
      <w:pPr>
        <w:spacing w:before="39" w:after="0" w:line="240" w:lineRule="auto"/>
        <w:ind w:right="-20"/>
        <w:rPr>
          <w:b/>
          <w:sz w:val="48"/>
          <w:szCs w:val="36"/>
        </w:rPr>
      </w:pPr>
      <w:r w:rsidRPr="00426274">
        <w:rPr>
          <w:b/>
          <w:sz w:val="48"/>
          <w:szCs w:val="36"/>
        </w:rPr>
        <w:t>Плиты из магниевых сплавов. Технические условия</w:t>
      </w:r>
    </w:p>
    <w:p w:rsidR="00426274" w:rsidRPr="0004014A" w:rsidRDefault="00426274" w:rsidP="00426274">
      <w:pPr>
        <w:spacing w:line="286" w:lineRule="auto"/>
        <w:ind w:right="310"/>
        <w:jc w:val="both"/>
        <w:rPr>
          <w:sz w:val="40"/>
          <w:szCs w:val="36"/>
        </w:rPr>
      </w:pPr>
    </w:p>
    <w:p w:rsidR="00426274" w:rsidRDefault="00426274" w:rsidP="0042627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426274" w:rsidRPr="00426274" w:rsidRDefault="00426274" w:rsidP="00426274">
      <w:pPr>
        <w:pStyle w:val="a4"/>
        <w:rPr>
          <w:sz w:val="36"/>
          <w:szCs w:val="36"/>
        </w:rPr>
      </w:pPr>
      <w:r w:rsidRPr="00426274">
        <w:rPr>
          <w:sz w:val="36"/>
          <w:szCs w:val="36"/>
        </w:rPr>
        <w:t>Статус: действующий</w:t>
      </w:r>
    </w:p>
    <w:p w:rsidR="00426274" w:rsidRPr="00426274" w:rsidRDefault="00426274" w:rsidP="00426274">
      <w:pPr>
        <w:pStyle w:val="a4"/>
        <w:rPr>
          <w:sz w:val="36"/>
          <w:szCs w:val="36"/>
        </w:rPr>
      </w:pPr>
      <w:proofErr w:type="gramStart"/>
      <w:r w:rsidRPr="00426274">
        <w:rPr>
          <w:sz w:val="36"/>
          <w:szCs w:val="36"/>
        </w:rPr>
        <w:t>Введен</w:t>
      </w:r>
      <w:proofErr w:type="gramEnd"/>
      <w:r w:rsidRPr="00426274">
        <w:rPr>
          <w:sz w:val="36"/>
          <w:szCs w:val="36"/>
        </w:rPr>
        <w:t xml:space="preserve"> в действие: 1978-01-01</w:t>
      </w:r>
    </w:p>
    <w:p w:rsidR="00426274" w:rsidRPr="00CE7758" w:rsidRDefault="00426274" w:rsidP="00426274">
      <w:pPr>
        <w:spacing w:line="286" w:lineRule="auto"/>
        <w:ind w:right="310"/>
        <w:jc w:val="both"/>
        <w:rPr>
          <w:sz w:val="28"/>
        </w:rPr>
      </w:pPr>
    </w:p>
    <w:p w:rsidR="00426274" w:rsidRPr="00CE7758" w:rsidRDefault="00426274" w:rsidP="00426274">
      <w:pPr>
        <w:spacing w:line="286" w:lineRule="auto"/>
        <w:ind w:right="310"/>
        <w:jc w:val="both"/>
        <w:rPr>
          <w:sz w:val="28"/>
        </w:rPr>
      </w:pPr>
    </w:p>
    <w:p w:rsidR="00426274" w:rsidRPr="00CE7758" w:rsidRDefault="00426274" w:rsidP="0042627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426274" w:rsidRPr="00CE7758" w:rsidRDefault="00426274" w:rsidP="00426274">
      <w:pPr>
        <w:spacing w:line="286" w:lineRule="auto"/>
        <w:ind w:right="310"/>
        <w:jc w:val="both"/>
        <w:rPr>
          <w:sz w:val="36"/>
          <w:szCs w:val="36"/>
        </w:rPr>
      </w:pPr>
    </w:p>
    <w:p w:rsidR="00426274" w:rsidRPr="00CE7758" w:rsidRDefault="00426274" w:rsidP="0042627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271F34" w:rsidRDefault="00271F34">
      <w:pPr>
        <w:sectPr w:rsidR="00271F3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0CDB76E1" wp14:editId="5A6C58C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5140325A" wp14:editId="26D87D77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10A9DF6B" wp14:editId="5FECD8A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6195B014" wp14:editId="4690CCC7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7B1B93D1" wp14:editId="6C02C56A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4466C3F" wp14:editId="7CB398C8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7A0B4C5D" wp14:editId="1E7D93DB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763EB8FD" wp14:editId="5F4BCB67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2BA1D513" wp14:editId="7A780966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F34" w:rsidRDefault="00271F34">
      <w:pPr>
        <w:sectPr w:rsidR="00271F34">
          <w:pgSz w:w="11905" w:h="16837"/>
          <w:pgMar w:top="558" w:right="566" w:bottom="1134" w:left="1701" w:header="720" w:footer="720" w:gutter="0"/>
          <w:cols w:space="708"/>
        </w:sectPr>
      </w:pPr>
    </w:p>
    <w:p w:rsidR="00271F34" w:rsidRDefault="0042627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0059C5E6" wp14:editId="0F09B2E4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9977" y="0"/>
                            <a:ext cx="6603872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271F34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1F34"/>
    <w:rsid w:val="00271F34"/>
    <w:rsid w:val="004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274"/>
    <w:rPr>
      <w:color w:val="0000FF" w:themeColor="hyperlink"/>
      <w:u w:val="single"/>
    </w:rPr>
  </w:style>
  <w:style w:type="paragraph" w:styleId="a4">
    <w:name w:val="No Spacing"/>
    <w:uiPriority w:val="1"/>
    <w:qFormat/>
    <w:rsid w:val="00426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2018-08-22T18:30:00Z</dcterms:created>
  <dcterms:modified xsi:type="dcterms:W3CDTF">2018-08-22T18:32:00Z</dcterms:modified>
</cp:coreProperties>
</file>